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97" w:rsidRPr="00A17904" w:rsidRDefault="00146397" w:rsidP="00E52135">
      <w:pPr>
        <w:widowControl/>
        <w:shd w:val="clear" w:color="auto" w:fill="FFFFFF"/>
        <w:spacing w:line="580" w:lineRule="atLeast"/>
        <w:jc w:val="center"/>
        <w:rPr>
          <w:rFonts w:ascii="宋体" w:cs="宋体"/>
          <w:color w:val="4E4E4E"/>
          <w:kern w:val="0"/>
          <w:sz w:val="18"/>
          <w:szCs w:val="18"/>
        </w:rPr>
      </w:pPr>
      <w:r w:rsidRPr="00A17904">
        <w:rPr>
          <w:rFonts w:ascii="宋体" w:hAnsi="宋体" w:cs="宋体" w:hint="eastAsia"/>
          <w:bCs/>
          <w:color w:val="000000"/>
          <w:kern w:val="0"/>
          <w:sz w:val="44"/>
          <w:szCs w:val="44"/>
        </w:rPr>
        <w:t>老城区</w:t>
      </w:r>
      <w:r>
        <w:rPr>
          <w:rFonts w:ascii="宋体" w:hAnsi="宋体" w:cs="宋体" w:hint="eastAsia"/>
          <w:bCs/>
          <w:color w:val="000000"/>
          <w:kern w:val="0"/>
          <w:sz w:val="44"/>
          <w:szCs w:val="44"/>
        </w:rPr>
        <w:t>统计局</w:t>
      </w:r>
      <w:r w:rsidRPr="00A17904">
        <w:rPr>
          <w:rFonts w:ascii="宋体" w:hAnsi="宋体" w:cs="宋体"/>
          <w:bCs/>
          <w:color w:val="000000"/>
          <w:kern w:val="0"/>
          <w:sz w:val="44"/>
          <w:szCs w:val="44"/>
        </w:rPr>
        <w:t>2018</w:t>
      </w:r>
      <w:r w:rsidRPr="00A17904">
        <w:rPr>
          <w:rFonts w:ascii="宋体" w:hAnsi="宋体" w:cs="宋体" w:hint="eastAsia"/>
          <w:bCs/>
          <w:color w:val="000000"/>
          <w:kern w:val="0"/>
          <w:sz w:val="44"/>
          <w:szCs w:val="44"/>
        </w:rPr>
        <w:t>年</w:t>
      </w:r>
    </w:p>
    <w:p w:rsidR="00146397" w:rsidRPr="00A17904" w:rsidRDefault="00146397" w:rsidP="00E52135">
      <w:pPr>
        <w:widowControl/>
        <w:shd w:val="clear" w:color="auto" w:fill="FFFFFF"/>
        <w:spacing w:line="580" w:lineRule="atLeast"/>
        <w:jc w:val="center"/>
        <w:rPr>
          <w:rFonts w:ascii="宋体" w:cs="宋体"/>
          <w:color w:val="4E4E4E"/>
          <w:kern w:val="0"/>
          <w:sz w:val="18"/>
          <w:szCs w:val="18"/>
        </w:rPr>
      </w:pPr>
      <w:r w:rsidRPr="00A17904">
        <w:rPr>
          <w:rFonts w:ascii="宋体" w:hAnsi="宋体" w:cs="宋体" w:hint="eastAsia"/>
          <w:bCs/>
          <w:color w:val="000000"/>
          <w:kern w:val="0"/>
          <w:sz w:val="44"/>
          <w:szCs w:val="44"/>
        </w:rPr>
        <w:t>部门预算基本情况说明</w:t>
      </w:r>
    </w:p>
    <w:p w:rsidR="00146397" w:rsidRPr="00A17904" w:rsidRDefault="00146397" w:rsidP="00E52135">
      <w:pPr>
        <w:widowControl/>
        <w:shd w:val="clear" w:color="auto" w:fill="FFFFFF"/>
        <w:spacing w:line="580" w:lineRule="atLeast"/>
        <w:ind w:firstLine="640"/>
        <w:rPr>
          <w:rFonts w:ascii="宋体" w:cs="宋体"/>
          <w:color w:val="4E4E4E"/>
          <w:kern w:val="0"/>
          <w:sz w:val="18"/>
          <w:szCs w:val="18"/>
        </w:rPr>
      </w:pPr>
      <w:r w:rsidRPr="00A17904">
        <w:rPr>
          <w:rFonts w:ascii="仿宋_GB2312" w:eastAsia="仿宋_GB2312" w:hAnsi="宋体" w:cs="宋体"/>
          <w:bCs/>
          <w:color w:val="4E4E4E"/>
          <w:kern w:val="0"/>
          <w:sz w:val="32"/>
        </w:rPr>
        <w:t> </w:t>
      </w:r>
    </w:p>
    <w:p w:rsidR="00146397" w:rsidRPr="00A17904" w:rsidRDefault="00146397" w:rsidP="00C9583D">
      <w:pPr>
        <w:widowControl/>
        <w:shd w:val="clear" w:color="auto" w:fill="FFFFFF"/>
        <w:spacing w:line="580" w:lineRule="atLeast"/>
        <w:ind w:firstLineChars="200" w:firstLine="560"/>
        <w:rPr>
          <w:rFonts w:ascii="宋体" w:cs="宋体"/>
          <w:color w:val="4E4E4E"/>
          <w:kern w:val="0"/>
          <w:sz w:val="28"/>
          <w:szCs w:val="28"/>
        </w:rPr>
      </w:pPr>
      <w:r w:rsidRPr="00A17904">
        <w:rPr>
          <w:rFonts w:ascii="宋体" w:cs="宋体"/>
          <w:color w:val="000000"/>
          <w:kern w:val="0"/>
          <w:sz w:val="28"/>
          <w:szCs w:val="28"/>
        </w:rPr>
        <w:t> </w:t>
      </w:r>
      <w:r w:rsidRPr="00A17904">
        <w:rPr>
          <w:rFonts w:ascii="宋体" w:hAnsi="宋体" w:cs="宋体" w:hint="eastAsia"/>
          <w:color w:val="000000"/>
          <w:kern w:val="0"/>
          <w:sz w:val="28"/>
          <w:szCs w:val="28"/>
        </w:rPr>
        <w:t>一、部门主要职责及机构设置情况</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hint="eastAsia"/>
          <w:color w:val="000000"/>
          <w:kern w:val="0"/>
          <w:sz w:val="28"/>
          <w:szCs w:val="28"/>
        </w:rPr>
        <w:t>洛阳市老城区统计局内设</w:t>
      </w:r>
      <w:r w:rsidRPr="005677FB">
        <w:rPr>
          <w:rFonts w:ascii="宋体" w:hAnsi="宋体" w:cs="宋体"/>
          <w:color w:val="000000"/>
          <w:kern w:val="0"/>
          <w:sz w:val="28"/>
          <w:szCs w:val="28"/>
        </w:rPr>
        <w:t>3</w:t>
      </w:r>
      <w:r w:rsidRPr="005677FB">
        <w:rPr>
          <w:rFonts w:ascii="宋体" w:hAnsi="宋体" w:cs="宋体" w:hint="eastAsia"/>
          <w:color w:val="000000"/>
          <w:kern w:val="0"/>
          <w:sz w:val="28"/>
          <w:szCs w:val="28"/>
        </w:rPr>
        <w:t>个职能股室：办公室、综合股、业务股，主要职责是：</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1</w:t>
      </w:r>
      <w:r w:rsidRPr="005677FB">
        <w:rPr>
          <w:rFonts w:ascii="宋体" w:hAnsi="宋体" w:cs="宋体" w:hint="eastAsia"/>
          <w:color w:val="000000"/>
          <w:kern w:val="0"/>
          <w:sz w:val="28"/>
          <w:szCs w:val="28"/>
        </w:rPr>
        <w:t>、组织领导和协调全区统计工作，确保统计数据真实、准确、及时；贯彻执行国家、省、市统计政策、规划基本统计制度和统计标准；贯彻执行国家、省、市统计法律、法规及规章，制定部门规范性文件。</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2</w:t>
      </w:r>
      <w:r w:rsidRPr="005677FB">
        <w:rPr>
          <w:rFonts w:ascii="宋体" w:hAnsi="宋体" w:cs="宋体" w:hint="eastAsia"/>
          <w:color w:val="000000"/>
          <w:kern w:val="0"/>
          <w:sz w:val="28"/>
          <w:szCs w:val="28"/>
        </w:rPr>
        <w:t>、贯彻执行国家、省、市国民经济核算制度，建立健全全区国民经济核算体系和统计指标体系；监督管理各办事处（镇）国民经济核算工作。</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3</w:t>
      </w:r>
      <w:r w:rsidRPr="005677FB">
        <w:rPr>
          <w:rFonts w:ascii="宋体" w:hAnsi="宋体" w:cs="宋体" w:hint="eastAsia"/>
          <w:color w:val="000000"/>
          <w:kern w:val="0"/>
          <w:sz w:val="28"/>
          <w:szCs w:val="28"/>
        </w:rPr>
        <w:t>、贯彻执行重大国情国力普查计划，组织实施全区人口、经济、农业等国情国力普查和投入产出调查等大型专项调查；汇总、整理和提供有关国情国力方面的统计数据。</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4</w:t>
      </w:r>
      <w:r w:rsidRPr="005677FB">
        <w:rPr>
          <w:rFonts w:ascii="宋体" w:hAnsi="宋体" w:cs="宋体" w:hint="eastAsia"/>
          <w:color w:val="000000"/>
          <w:kern w:val="0"/>
          <w:sz w:val="28"/>
          <w:szCs w:val="28"/>
        </w:rPr>
        <w:t>、组织实施农林牧渔业、工业、建筑业、批发和零售业、住宿和餐饮业、房地产业、租赁和商务服务业、居民服务和其他服务业、能源、投资、科技、人口、劳动力等统计调查，收集、汇总、整理和提供有关调查的统计数据，综合整理和提供旅游、交通运输、资源、房屋、对外贸易、对外经济、教育、卫生、社会保障、公用事业等全区性基本统计数据。</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lastRenderedPageBreak/>
        <w:t>5</w:t>
      </w:r>
      <w:r w:rsidRPr="005677FB">
        <w:rPr>
          <w:rFonts w:ascii="宋体" w:hAnsi="宋体" w:cs="宋体" w:hint="eastAsia"/>
          <w:color w:val="000000"/>
          <w:kern w:val="0"/>
          <w:sz w:val="28"/>
          <w:szCs w:val="28"/>
        </w:rPr>
        <w:t>、组织全区的经济、社会、科技和能源消耗统计调查；统一核定、管理、公布全区性基本统计资料，定期发布全区国民经济和社会发展情况的统计信息；组织实施重要的统计监测评价考核和社情民意调查。</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6</w:t>
      </w:r>
      <w:r w:rsidRPr="005677FB">
        <w:rPr>
          <w:rFonts w:ascii="宋体" w:hAnsi="宋体" w:cs="宋体" w:hint="eastAsia"/>
          <w:color w:val="000000"/>
          <w:kern w:val="0"/>
          <w:sz w:val="28"/>
          <w:szCs w:val="28"/>
        </w:rPr>
        <w:t>、对国民经济、社会发展、科技进步和能源消耗等情况进行统计分析、统计预测和统计监督；向区委、区政府及有关部门提供统计信息和咨询建议。</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7</w:t>
      </w:r>
      <w:r w:rsidRPr="005677FB">
        <w:rPr>
          <w:rFonts w:ascii="宋体" w:hAnsi="宋体" w:cs="宋体" w:hint="eastAsia"/>
          <w:color w:val="000000"/>
          <w:kern w:val="0"/>
          <w:sz w:val="28"/>
          <w:szCs w:val="28"/>
        </w:rPr>
        <w:t>、依法审批或者备案全区地方统计调查项目；指导专业统计基础工作、统计基层业务基础建设；建立健全统计数据质量审核、监控和评估制度，开展对重要统计数据的审核、监控和评估。</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8</w:t>
      </w:r>
      <w:r w:rsidRPr="005677FB">
        <w:rPr>
          <w:rFonts w:ascii="宋体" w:hAnsi="宋体" w:cs="宋体" w:hint="eastAsia"/>
          <w:color w:val="000000"/>
          <w:kern w:val="0"/>
          <w:sz w:val="28"/>
          <w:szCs w:val="28"/>
        </w:rPr>
        <w:t>、参与组织与管理全区统计专业人员的专业资格考试和从业资格认定受理等工作；知道全区统计专业技术队伍建设。</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9</w:t>
      </w:r>
      <w:r w:rsidRPr="005677FB">
        <w:rPr>
          <w:rFonts w:ascii="宋体" w:hAnsi="宋体" w:cs="宋体" w:hint="eastAsia"/>
          <w:color w:val="000000"/>
          <w:kern w:val="0"/>
          <w:sz w:val="28"/>
          <w:szCs w:val="28"/>
        </w:rPr>
        <w:t>、建立并管理全区统计信息自动化系统</w:t>
      </w:r>
      <w:proofErr w:type="gramStart"/>
      <w:r w:rsidRPr="005677FB">
        <w:rPr>
          <w:rFonts w:ascii="宋体" w:hAnsi="宋体" w:cs="宋体" w:hint="eastAsia"/>
          <w:color w:val="000000"/>
          <w:kern w:val="0"/>
          <w:sz w:val="28"/>
          <w:szCs w:val="28"/>
        </w:rPr>
        <w:t>哈统计</w:t>
      </w:r>
      <w:proofErr w:type="gramEnd"/>
      <w:r w:rsidRPr="005677FB">
        <w:rPr>
          <w:rFonts w:ascii="宋体" w:hAnsi="宋体" w:cs="宋体" w:hint="eastAsia"/>
          <w:color w:val="000000"/>
          <w:kern w:val="0"/>
          <w:sz w:val="28"/>
          <w:szCs w:val="28"/>
        </w:rPr>
        <w:t>数据库系统；知道各办事处（镇）统计信息化系统建设。</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10</w:t>
      </w:r>
      <w:r w:rsidRPr="005677FB">
        <w:rPr>
          <w:rFonts w:ascii="宋体" w:hAnsi="宋体" w:cs="宋体" w:hint="eastAsia"/>
          <w:color w:val="000000"/>
          <w:kern w:val="0"/>
          <w:sz w:val="28"/>
          <w:szCs w:val="28"/>
        </w:rPr>
        <w:t>、负责本部门、本系统突发公共事件的应急管理工作，贯彻落实突发公共事件应急预案，预防和处置本部门、本系统的突发公共事件。</w:t>
      </w:r>
    </w:p>
    <w:p w:rsidR="00146397" w:rsidRPr="005677FB" w:rsidRDefault="00146397" w:rsidP="00C9583D">
      <w:pPr>
        <w:widowControl/>
        <w:shd w:val="clear" w:color="auto" w:fill="FFFFFF"/>
        <w:spacing w:line="580" w:lineRule="atLeast"/>
        <w:ind w:firstLineChars="221" w:firstLine="619"/>
        <w:rPr>
          <w:rFonts w:ascii="宋体" w:cs="宋体"/>
          <w:color w:val="000000"/>
          <w:kern w:val="0"/>
          <w:sz w:val="28"/>
          <w:szCs w:val="28"/>
        </w:rPr>
      </w:pPr>
      <w:r w:rsidRPr="005677FB">
        <w:rPr>
          <w:rFonts w:ascii="宋体" w:hAnsi="宋体" w:cs="宋体"/>
          <w:color w:val="000000"/>
          <w:kern w:val="0"/>
          <w:sz w:val="28"/>
          <w:szCs w:val="28"/>
        </w:rPr>
        <w:t>11</w:t>
      </w:r>
      <w:r w:rsidRPr="005677FB">
        <w:rPr>
          <w:rFonts w:ascii="宋体" w:hAnsi="宋体" w:cs="宋体" w:hint="eastAsia"/>
          <w:color w:val="000000"/>
          <w:kern w:val="0"/>
          <w:sz w:val="28"/>
          <w:szCs w:val="28"/>
        </w:rPr>
        <w:t>、承办区委、区政府交办的其他事项。</w:t>
      </w:r>
    </w:p>
    <w:p w:rsidR="004D680F" w:rsidRPr="00914B61" w:rsidRDefault="004D680F" w:rsidP="004D680F">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146397" w:rsidRPr="00A17904" w:rsidRDefault="00146397" w:rsidP="00C9583D">
      <w:pPr>
        <w:widowControl/>
        <w:shd w:val="clear" w:color="auto" w:fill="FFFFFF"/>
        <w:spacing w:line="580" w:lineRule="atLeast"/>
        <w:ind w:firstLineChars="200" w:firstLine="560"/>
        <w:jc w:val="left"/>
        <w:rPr>
          <w:rFonts w:ascii="宋体" w:cs="宋体"/>
          <w:color w:val="4E4E4E"/>
          <w:kern w:val="0"/>
          <w:sz w:val="28"/>
          <w:szCs w:val="28"/>
        </w:rPr>
      </w:pPr>
      <w:r w:rsidRPr="00A17904">
        <w:rPr>
          <w:rFonts w:ascii="宋体" w:hAnsi="宋体" w:cs="宋体"/>
          <w:color w:val="000000"/>
          <w:kern w:val="0"/>
          <w:sz w:val="28"/>
          <w:szCs w:val="28"/>
        </w:rPr>
        <w:t>2018</w:t>
      </w:r>
      <w:r w:rsidRPr="00A17904">
        <w:rPr>
          <w:rFonts w:ascii="宋体" w:hAnsi="宋体" w:cs="宋体" w:hint="eastAsia"/>
          <w:color w:val="000000"/>
          <w:kern w:val="0"/>
          <w:sz w:val="28"/>
          <w:szCs w:val="28"/>
        </w:rPr>
        <w:t>年收入预算</w:t>
      </w:r>
      <w:r w:rsidRPr="008F09D0">
        <w:rPr>
          <w:rFonts w:ascii="宋体" w:hAnsi="宋体" w:cs="宋体"/>
          <w:color w:val="000000"/>
          <w:kern w:val="0"/>
          <w:sz w:val="28"/>
          <w:szCs w:val="28"/>
        </w:rPr>
        <w:t>105</w:t>
      </w:r>
      <w:r>
        <w:rPr>
          <w:rFonts w:ascii="宋体" w:hAnsi="宋体" w:cs="宋体"/>
          <w:color w:val="000000"/>
          <w:kern w:val="0"/>
          <w:sz w:val="28"/>
          <w:szCs w:val="28"/>
        </w:rPr>
        <w:t>.</w:t>
      </w:r>
      <w:r w:rsidRPr="008F09D0">
        <w:rPr>
          <w:rFonts w:ascii="宋体" w:hAnsi="宋体" w:cs="宋体"/>
          <w:color w:val="000000"/>
          <w:kern w:val="0"/>
          <w:sz w:val="28"/>
          <w:szCs w:val="28"/>
        </w:rPr>
        <w:t>87</w:t>
      </w:r>
      <w:r w:rsidRPr="00A17904">
        <w:rPr>
          <w:rFonts w:ascii="宋体" w:hAnsi="宋体" w:cs="宋体" w:hint="eastAsia"/>
          <w:color w:val="000000"/>
          <w:kern w:val="0"/>
          <w:sz w:val="28"/>
          <w:szCs w:val="28"/>
        </w:rPr>
        <w:t>万元，</w:t>
      </w:r>
      <w:r w:rsidRPr="008F09D0">
        <w:rPr>
          <w:rFonts w:ascii="宋体" w:hAnsi="宋体" w:cs="宋体" w:hint="eastAsia"/>
          <w:color w:val="000000"/>
          <w:kern w:val="0"/>
          <w:sz w:val="28"/>
          <w:szCs w:val="28"/>
        </w:rPr>
        <w:t>较</w:t>
      </w:r>
      <w:r w:rsidRPr="008F09D0">
        <w:rPr>
          <w:rFonts w:ascii="宋体" w:hAnsi="宋体" w:cs="宋体"/>
          <w:color w:val="000000"/>
          <w:kern w:val="0"/>
          <w:sz w:val="28"/>
          <w:szCs w:val="28"/>
        </w:rPr>
        <w:t>2017</w:t>
      </w:r>
      <w:r w:rsidRPr="008F09D0">
        <w:rPr>
          <w:rFonts w:ascii="宋体" w:hAnsi="宋体" w:cs="宋体" w:hint="eastAsia"/>
          <w:color w:val="000000"/>
          <w:kern w:val="0"/>
          <w:sz w:val="28"/>
          <w:szCs w:val="28"/>
        </w:rPr>
        <w:t>年</w:t>
      </w:r>
      <w:r w:rsidRPr="008F09D0">
        <w:rPr>
          <w:rFonts w:ascii="宋体" w:hAnsi="宋体"/>
          <w:color w:val="000000"/>
          <w:sz w:val="28"/>
          <w:szCs w:val="28"/>
          <w:shd w:val="clear" w:color="auto" w:fill="FFFFFF"/>
        </w:rPr>
        <w:t>112.33</w:t>
      </w:r>
      <w:r w:rsidRPr="008F09D0">
        <w:rPr>
          <w:rFonts w:ascii="宋体" w:hAnsi="宋体" w:hint="eastAsia"/>
          <w:color w:val="000000"/>
          <w:sz w:val="28"/>
          <w:szCs w:val="28"/>
          <w:shd w:val="clear" w:color="auto" w:fill="FFFFFF"/>
        </w:rPr>
        <w:t>万元</w:t>
      </w:r>
      <w:r w:rsidRPr="008F09D0">
        <w:rPr>
          <w:rFonts w:ascii="宋体" w:hAnsi="宋体" w:cs="宋体" w:hint="eastAsia"/>
          <w:color w:val="000000"/>
          <w:kern w:val="0"/>
          <w:sz w:val="28"/>
          <w:szCs w:val="28"/>
        </w:rPr>
        <w:t>减少</w:t>
      </w:r>
      <w:r w:rsidRPr="008F09D0">
        <w:rPr>
          <w:rFonts w:ascii="宋体" w:hAnsi="宋体" w:cs="宋体"/>
          <w:color w:val="000000"/>
          <w:kern w:val="0"/>
          <w:sz w:val="28"/>
          <w:szCs w:val="28"/>
        </w:rPr>
        <w:t>6.46</w:t>
      </w:r>
      <w:r w:rsidRPr="008F09D0">
        <w:rPr>
          <w:rFonts w:ascii="宋体" w:hAnsi="宋体" w:cs="宋体" w:hint="eastAsia"/>
          <w:color w:val="000000"/>
          <w:kern w:val="0"/>
          <w:sz w:val="28"/>
          <w:szCs w:val="28"/>
        </w:rPr>
        <w:t>万元，主要原因是</w:t>
      </w:r>
      <w:r w:rsidRPr="008F09D0">
        <w:rPr>
          <w:rFonts w:ascii="宋体" w:hAnsi="宋体" w:cs="宋体"/>
          <w:color w:val="000000"/>
          <w:kern w:val="0"/>
          <w:sz w:val="28"/>
          <w:szCs w:val="28"/>
        </w:rPr>
        <w:t>2017</w:t>
      </w:r>
      <w:r w:rsidRPr="008F09D0">
        <w:rPr>
          <w:rFonts w:ascii="宋体" w:hAnsi="宋体" w:cs="宋体" w:hint="eastAsia"/>
          <w:color w:val="000000"/>
          <w:kern w:val="0"/>
          <w:sz w:val="28"/>
          <w:szCs w:val="28"/>
        </w:rPr>
        <w:t>年收入预算包含退休人员工资</w:t>
      </w:r>
      <w:r w:rsidRPr="00A17904">
        <w:rPr>
          <w:rFonts w:ascii="宋体" w:hAnsi="宋体" w:cs="宋体" w:hint="eastAsia"/>
          <w:color w:val="000000"/>
          <w:kern w:val="0"/>
          <w:sz w:val="28"/>
          <w:szCs w:val="28"/>
        </w:rPr>
        <w:t>。其中，财政</w:t>
      </w:r>
      <w:r w:rsidRPr="00A17904">
        <w:rPr>
          <w:rFonts w:ascii="宋体" w:hAnsi="宋体" w:cs="宋体" w:hint="eastAsia"/>
          <w:color w:val="000000"/>
          <w:kern w:val="0"/>
          <w:sz w:val="28"/>
          <w:szCs w:val="28"/>
        </w:rPr>
        <w:lastRenderedPageBreak/>
        <w:t>一般拨款</w:t>
      </w:r>
      <w:r w:rsidRPr="008F09D0">
        <w:rPr>
          <w:rFonts w:ascii="宋体" w:hAnsi="宋体" w:cs="宋体"/>
          <w:color w:val="000000"/>
          <w:kern w:val="0"/>
          <w:sz w:val="28"/>
          <w:szCs w:val="28"/>
        </w:rPr>
        <w:t>105</w:t>
      </w:r>
      <w:r>
        <w:rPr>
          <w:rFonts w:ascii="宋体" w:hAnsi="宋体" w:cs="宋体"/>
          <w:color w:val="000000"/>
          <w:kern w:val="0"/>
          <w:sz w:val="28"/>
          <w:szCs w:val="28"/>
        </w:rPr>
        <w:t>.</w:t>
      </w:r>
      <w:r w:rsidRPr="008F09D0">
        <w:rPr>
          <w:rFonts w:ascii="宋体" w:hAnsi="宋体" w:cs="宋体"/>
          <w:color w:val="000000"/>
          <w:kern w:val="0"/>
          <w:sz w:val="28"/>
          <w:szCs w:val="28"/>
        </w:rPr>
        <w:t>87</w:t>
      </w:r>
      <w:r w:rsidRPr="00A17904">
        <w:rPr>
          <w:rFonts w:ascii="宋体" w:hAnsi="宋体" w:cs="宋体" w:hint="eastAsia"/>
          <w:color w:val="000000"/>
          <w:kern w:val="0"/>
          <w:sz w:val="28"/>
          <w:szCs w:val="28"/>
        </w:rPr>
        <w:t>万元，国有资源有偿使用收入</w:t>
      </w:r>
      <w:r>
        <w:rPr>
          <w:rFonts w:ascii="宋体" w:hAnsi="宋体" w:cs="宋体"/>
          <w:color w:val="000000"/>
          <w:kern w:val="0"/>
          <w:sz w:val="28"/>
          <w:szCs w:val="28"/>
        </w:rPr>
        <w:t>0</w:t>
      </w:r>
      <w:r w:rsidRPr="00A17904">
        <w:rPr>
          <w:rFonts w:ascii="宋体" w:hAnsi="宋体" w:cs="宋体" w:hint="eastAsia"/>
          <w:color w:val="000000"/>
          <w:kern w:val="0"/>
          <w:sz w:val="28"/>
          <w:szCs w:val="28"/>
        </w:rPr>
        <w:t>万元，部门结余结转资金</w:t>
      </w:r>
      <w:r>
        <w:rPr>
          <w:rFonts w:ascii="宋体" w:hAnsi="宋体" w:cs="宋体"/>
          <w:color w:val="000000"/>
          <w:kern w:val="0"/>
          <w:sz w:val="28"/>
          <w:szCs w:val="28"/>
        </w:rPr>
        <w:t>0</w:t>
      </w:r>
      <w:r w:rsidRPr="00A17904">
        <w:rPr>
          <w:rFonts w:ascii="宋体" w:hAnsi="宋体" w:cs="宋体" w:hint="eastAsia"/>
          <w:color w:val="000000"/>
          <w:kern w:val="0"/>
          <w:sz w:val="28"/>
          <w:szCs w:val="28"/>
        </w:rPr>
        <w:t>万元。</w:t>
      </w:r>
    </w:p>
    <w:p w:rsidR="00146397" w:rsidRDefault="00146397" w:rsidP="00F44239">
      <w:pPr>
        <w:widowControl/>
        <w:shd w:val="clear" w:color="auto" w:fill="FFFFFF"/>
        <w:spacing w:line="580" w:lineRule="atLeast"/>
        <w:ind w:firstLineChars="200" w:firstLine="560"/>
        <w:jc w:val="left"/>
        <w:rPr>
          <w:rFonts w:ascii="宋体" w:cs="宋体"/>
          <w:color w:val="000000"/>
          <w:kern w:val="0"/>
          <w:sz w:val="28"/>
          <w:szCs w:val="28"/>
        </w:rPr>
      </w:pPr>
      <w:r w:rsidRPr="00A17904">
        <w:rPr>
          <w:rFonts w:ascii="宋体" w:hAnsi="宋体" w:cs="宋体"/>
          <w:color w:val="000000"/>
          <w:kern w:val="0"/>
          <w:sz w:val="28"/>
          <w:szCs w:val="28"/>
        </w:rPr>
        <w:t>2018</w:t>
      </w:r>
      <w:r w:rsidRPr="00A17904">
        <w:rPr>
          <w:rFonts w:ascii="宋体" w:hAnsi="宋体" w:cs="宋体" w:hint="eastAsia"/>
          <w:color w:val="000000"/>
          <w:kern w:val="0"/>
          <w:sz w:val="28"/>
          <w:szCs w:val="28"/>
        </w:rPr>
        <w:t>年支出预算</w:t>
      </w:r>
      <w:r w:rsidRPr="008F09D0">
        <w:rPr>
          <w:rFonts w:ascii="宋体" w:hAnsi="宋体" w:cs="宋体"/>
          <w:color w:val="000000"/>
          <w:kern w:val="0"/>
          <w:sz w:val="28"/>
          <w:szCs w:val="28"/>
        </w:rPr>
        <w:t>105</w:t>
      </w:r>
      <w:r>
        <w:rPr>
          <w:rFonts w:ascii="宋体" w:hAnsi="宋体" w:cs="宋体"/>
          <w:color w:val="000000"/>
          <w:kern w:val="0"/>
          <w:sz w:val="28"/>
          <w:szCs w:val="28"/>
        </w:rPr>
        <w:t>.</w:t>
      </w:r>
      <w:r w:rsidRPr="008F09D0">
        <w:rPr>
          <w:rFonts w:ascii="宋体" w:hAnsi="宋体" w:cs="宋体"/>
          <w:color w:val="000000"/>
          <w:kern w:val="0"/>
          <w:sz w:val="28"/>
          <w:szCs w:val="28"/>
        </w:rPr>
        <w:t>87</w:t>
      </w:r>
      <w:r w:rsidRPr="00A17904">
        <w:rPr>
          <w:rFonts w:ascii="宋体" w:hAnsi="宋体" w:cs="宋体" w:hint="eastAsia"/>
          <w:color w:val="000000"/>
          <w:kern w:val="0"/>
          <w:sz w:val="28"/>
          <w:szCs w:val="28"/>
        </w:rPr>
        <w:t>万元，</w:t>
      </w:r>
      <w:r w:rsidRPr="00615875">
        <w:rPr>
          <w:rFonts w:ascii="宋体" w:hAnsi="宋体" w:cs="宋体" w:hint="eastAsia"/>
          <w:color w:val="000000"/>
          <w:kern w:val="0"/>
          <w:sz w:val="28"/>
          <w:szCs w:val="28"/>
        </w:rPr>
        <w:t>较</w:t>
      </w:r>
      <w:r w:rsidRPr="00615875">
        <w:rPr>
          <w:rFonts w:ascii="宋体" w:hAnsi="宋体" w:cs="宋体"/>
          <w:color w:val="000000"/>
          <w:kern w:val="0"/>
          <w:sz w:val="28"/>
          <w:szCs w:val="28"/>
        </w:rPr>
        <w:t>2017</w:t>
      </w:r>
      <w:r w:rsidRPr="00615875">
        <w:rPr>
          <w:rFonts w:ascii="宋体" w:hAnsi="宋体" w:cs="宋体" w:hint="eastAsia"/>
          <w:color w:val="000000"/>
          <w:kern w:val="0"/>
          <w:sz w:val="28"/>
          <w:szCs w:val="28"/>
        </w:rPr>
        <w:t>年</w:t>
      </w:r>
      <w:r w:rsidRPr="00615875">
        <w:rPr>
          <w:rFonts w:ascii="宋体" w:hAnsi="宋体" w:cs="宋体"/>
          <w:color w:val="000000"/>
          <w:kern w:val="0"/>
          <w:sz w:val="28"/>
          <w:szCs w:val="28"/>
        </w:rPr>
        <w:t>112.33</w:t>
      </w:r>
      <w:r w:rsidRPr="00615875">
        <w:rPr>
          <w:rFonts w:ascii="宋体" w:hAnsi="宋体" w:cs="宋体" w:hint="eastAsia"/>
          <w:color w:val="000000"/>
          <w:kern w:val="0"/>
          <w:sz w:val="28"/>
          <w:szCs w:val="28"/>
        </w:rPr>
        <w:t>万元减少</w:t>
      </w:r>
      <w:r w:rsidRPr="00615875">
        <w:rPr>
          <w:rFonts w:ascii="宋体" w:hAnsi="宋体" w:cs="宋体"/>
          <w:color w:val="000000"/>
          <w:kern w:val="0"/>
          <w:sz w:val="28"/>
          <w:szCs w:val="28"/>
        </w:rPr>
        <w:t>6.46</w:t>
      </w:r>
      <w:r w:rsidRPr="00615875">
        <w:rPr>
          <w:rFonts w:ascii="宋体" w:hAnsi="宋体" w:cs="宋体" w:hint="eastAsia"/>
          <w:color w:val="000000"/>
          <w:kern w:val="0"/>
          <w:sz w:val="28"/>
          <w:szCs w:val="28"/>
        </w:rPr>
        <w:t>万元，主要原因</w:t>
      </w:r>
      <w:r w:rsidRPr="00A17904">
        <w:rPr>
          <w:rFonts w:ascii="宋体" w:hAnsi="宋体" w:cs="宋体" w:hint="eastAsia"/>
          <w:color w:val="000000"/>
          <w:kern w:val="0"/>
          <w:sz w:val="28"/>
          <w:szCs w:val="28"/>
        </w:rPr>
        <w:t>是</w:t>
      </w:r>
      <w:r w:rsidRPr="008F09D0">
        <w:rPr>
          <w:rFonts w:ascii="宋体" w:hAnsi="宋体" w:cs="宋体"/>
          <w:color w:val="000000"/>
          <w:kern w:val="0"/>
          <w:sz w:val="28"/>
          <w:szCs w:val="28"/>
        </w:rPr>
        <w:t>2017</w:t>
      </w:r>
      <w:r w:rsidRPr="008F09D0">
        <w:rPr>
          <w:rFonts w:ascii="宋体" w:hAnsi="宋体" w:cs="宋体" w:hint="eastAsia"/>
          <w:color w:val="000000"/>
          <w:kern w:val="0"/>
          <w:sz w:val="28"/>
          <w:szCs w:val="28"/>
        </w:rPr>
        <w:t>年收入预算包含退休人员工</w:t>
      </w:r>
      <w:r w:rsidRPr="00615875">
        <w:rPr>
          <w:rFonts w:ascii="宋体" w:hAnsi="宋体" w:cs="宋体" w:hint="eastAsia"/>
          <w:color w:val="000000"/>
          <w:kern w:val="0"/>
          <w:sz w:val="28"/>
          <w:szCs w:val="28"/>
        </w:rPr>
        <w:t>资。</w:t>
      </w:r>
      <w:r w:rsidRPr="00A17904">
        <w:rPr>
          <w:rFonts w:ascii="宋体" w:hAnsi="宋体" w:cs="宋体" w:hint="eastAsia"/>
          <w:color w:val="000000"/>
          <w:kern w:val="0"/>
          <w:sz w:val="28"/>
          <w:szCs w:val="28"/>
        </w:rPr>
        <w:t>其中，财政一般拨款</w:t>
      </w:r>
      <w:r w:rsidRPr="008F09D0">
        <w:rPr>
          <w:rFonts w:ascii="宋体" w:hAnsi="宋体" w:cs="宋体"/>
          <w:color w:val="000000"/>
          <w:kern w:val="0"/>
          <w:sz w:val="28"/>
          <w:szCs w:val="28"/>
        </w:rPr>
        <w:t>105</w:t>
      </w:r>
      <w:r>
        <w:rPr>
          <w:rFonts w:ascii="宋体" w:hAnsi="宋体" w:cs="宋体"/>
          <w:color w:val="000000"/>
          <w:kern w:val="0"/>
          <w:sz w:val="28"/>
          <w:szCs w:val="28"/>
        </w:rPr>
        <w:t>.</w:t>
      </w:r>
      <w:r w:rsidRPr="008F09D0">
        <w:rPr>
          <w:rFonts w:ascii="宋体" w:hAnsi="宋体" w:cs="宋体"/>
          <w:color w:val="000000"/>
          <w:kern w:val="0"/>
          <w:sz w:val="28"/>
          <w:szCs w:val="28"/>
        </w:rPr>
        <w:t>87</w:t>
      </w:r>
      <w:r w:rsidRPr="00A17904">
        <w:rPr>
          <w:rFonts w:ascii="宋体" w:hAnsi="宋体" w:cs="宋体" w:hint="eastAsia"/>
          <w:color w:val="000000"/>
          <w:kern w:val="0"/>
          <w:sz w:val="28"/>
          <w:szCs w:val="28"/>
        </w:rPr>
        <w:t>万元，国有资源有偿使用收入</w:t>
      </w:r>
      <w:r>
        <w:rPr>
          <w:rFonts w:ascii="宋体" w:hAnsi="宋体" w:cs="宋体"/>
          <w:color w:val="000000"/>
          <w:kern w:val="0"/>
          <w:sz w:val="28"/>
          <w:szCs w:val="28"/>
        </w:rPr>
        <w:t>0</w:t>
      </w:r>
      <w:r w:rsidRPr="00A17904">
        <w:rPr>
          <w:rFonts w:ascii="宋体" w:hAnsi="宋体" w:cs="宋体" w:hint="eastAsia"/>
          <w:color w:val="000000"/>
          <w:kern w:val="0"/>
          <w:sz w:val="28"/>
          <w:szCs w:val="28"/>
        </w:rPr>
        <w:t>万元，部门结余结转资金</w:t>
      </w:r>
      <w:r>
        <w:rPr>
          <w:rFonts w:ascii="宋体" w:hAnsi="宋体" w:cs="宋体"/>
          <w:color w:val="000000"/>
          <w:kern w:val="0"/>
          <w:sz w:val="28"/>
          <w:szCs w:val="28"/>
        </w:rPr>
        <w:t>0</w:t>
      </w:r>
      <w:r w:rsidRPr="00A17904">
        <w:rPr>
          <w:rFonts w:ascii="宋体" w:hAnsi="宋体" w:cs="宋体" w:hint="eastAsia"/>
          <w:color w:val="000000"/>
          <w:kern w:val="0"/>
          <w:sz w:val="28"/>
          <w:szCs w:val="28"/>
        </w:rPr>
        <w:t>万元。</w:t>
      </w:r>
    </w:p>
    <w:p w:rsidR="00146397" w:rsidRPr="00272DA2" w:rsidRDefault="00146397" w:rsidP="00F44239">
      <w:pPr>
        <w:widowControl/>
        <w:shd w:val="clear" w:color="auto" w:fill="FFFFFF"/>
        <w:spacing w:line="580" w:lineRule="atLeast"/>
        <w:ind w:firstLineChars="200" w:firstLine="560"/>
        <w:rPr>
          <w:rFonts w:ascii="宋体" w:cs="宋体"/>
          <w:color w:val="000000"/>
          <w:kern w:val="0"/>
          <w:sz w:val="28"/>
          <w:szCs w:val="28"/>
        </w:rPr>
      </w:pPr>
      <w:r w:rsidRPr="00272DA2">
        <w:rPr>
          <w:rFonts w:ascii="宋体" w:hAnsi="宋体" w:cs="宋体"/>
          <w:color w:val="000000"/>
          <w:kern w:val="0"/>
          <w:sz w:val="28"/>
          <w:szCs w:val="28"/>
        </w:rPr>
        <w:t>201</w:t>
      </w:r>
      <w:r>
        <w:rPr>
          <w:rFonts w:ascii="宋体" w:hAnsi="宋体" w:cs="宋体"/>
          <w:color w:val="000000"/>
          <w:kern w:val="0"/>
          <w:sz w:val="28"/>
          <w:szCs w:val="28"/>
        </w:rPr>
        <w:t>8</w:t>
      </w:r>
      <w:r w:rsidRPr="00272DA2">
        <w:rPr>
          <w:rFonts w:ascii="宋体" w:hAnsi="宋体" w:cs="宋体" w:hint="eastAsia"/>
          <w:color w:val="000000"/>
          <w:kern w:val="0"/>
          <w:sz w:val="28"/>
          <w:szCs w:val="28"/>
        </w:rPr>
        <w:t>年支出预算按用途划分：工资福利支出</w:t>
      </w:r>
      <w:r w:rsidRPr="00615875">
        <w:rPr>
          <w:rFonts w:ascii="宋体" w:hAnsi="宋体" w:cs="宋体"/>
          <w:color w:val="000000"/>
          <w:kern w:val="0"/>
          <w:sz w:val="28"/>
          <w:szCs w:val="28"/>
        </w:rPr>
        <w:t>47</w:t>
      </w:r>
      <w:r>
        <w:rPr>
          <w:rFonts w:ascii="宋体" w:hAnsi="宋体" w:cs="宋体"/>
          <w:color w:val="000000"/>
          <w:kern w:val="0"/>
          <w:sz w:val="28"/>
          <w:szCs w:val="28"/>
        </w:rPr>
        <w:t>.13</w:t>
      </w:r>
      <w:r w:rsidRPr="00272DA2">
        <w:rPr>
          <w:rFonts w:ascii="宋体" w:hAnsi="宋体" w:cs="宋体" w:hint="eastAsia"/>
          <w:color w:val="000000"/>
          <w:kern w:val="0"/>
          <w:sz w:val="28"/>
          <w:szCs w:val="28"/>
        </w:rPr>
        <w:t>万元，占</w:t>
      </w:r>
      <w:r w:rsidRPr="00615875">
        <w:rPr>
          <w:rFonts w:ascii="宋体" w:hAnsi="宋体" w:cs="宋体"/>
          <w:color w:val="000000"/>
          <w:kern w:val="0"/>
          <w:sz w:val="28"/>
          <w:szCs w:val="28"/>
        </w:rPr>
        <w:t>44.51</w:t>
      </w:r>
      <w:r w:rsidRPr="00615875">
        <w:rPr>
          <w:rFonts w:ascii="宋体" w:hAnsi="宋体" w:cs="宋体" w:hint="eastAsia"/>
          <w:color w:val="000000"/>
          <w:kern w:val="0"/>
          <w:sz w:val="28"/>
          <w:szCs w:val="28"/>
        </w:rPr>
        <w:t>％</w:t>
      </w:r>
      <w:r w:rsidRPr="00272DA2">
        <w:rPr>
          <w:rFonts w:ascii="宋体" w:hAnsi="宋体" w:cs="宋体" w:hint="eastAsia"/>
          <w:color w:val="000000"/>
          <w:kern w:val="0"/>
          <w:sz w:val="28"/>
          <w:szCs w:val="28"/>
        </w:rPr>
        <w:t>；对个人和家庭的补助</w:t>
      </w:r>
      <w:r w:rsidRPr="00615875">
        <w:rPr>
          <w:rFonts w:ascii="宋体" w:hAnsi="宋体" w:cs="宋体"/>
          <w:color w:val="000000"/>
          <w:kern w:val="0"/>
          <w:sz w:val="28"/>
          <w:szCs w:val="28"/>
        </w:rPr>
        <w:t>6</w:t>
      </w:r>
      <w:r>
        <w:rPr>
          <w:rFonts w:ascii="宋体" w:hAnsi="宋体" w:cs="宋体"/>
          <w:color w:val="000000"/>
          <w:kern w:val="0"/>
          <w:sz w:val="28"/>
          <w:szCs w:val="28"/>
        </w:rPr>
        <w:t>.</w:t>
      </w:r>
      <w:r w:rsidRPr="00615875">
        <w:rPr>
          <w:rFonts w:ascii="宋体" w:hAnsi="宋体" w:cs="宋体"/>
          <w:color w:val="000000"/>
          <w:kern w:val="0"/>
          <w:sz w:val="28"/>
          <w:szCs w:val="28"/>
        </w:rPr>
        <w:t>76</w:t>
      </w:r>
      <w:r w:rsidRPr="00272DA2">
        <w:rPr>
          <w:rFonts w:ascii="宋体" w:hAnsi="宋体" w:cs="宋体" w:hint="eastAsia"/>
          <w:color w:val="000000"/>
          <w:kern w:val="0"/>
          <w:sz w:val="28"/>
          <w:szCs w:val="28"/>
        </w:rPr>
        <w:t>万元，占</w:t>
      </w:r>
      <w:r>
        <w:rPr>
          <w:rFonts w:ascii="宋体" w:hAnsi="宋体" w:cs="宋体"/>
          <w:color w:val="000000"/>
          <w:kern w:val="0"/>
          <w:sz w:val="28"/>
          <w:szCs w:val="28"/>
        </w:rPr>
        <w:t>6.39</w:t>
      </w:r>
      <w:r w:rsidRPr="00615875">
        <w:rPr>
          <w:rFonts w:ascii="宋体" w:hAnsi="宋体" w:cs="宋体" w:hint="eastAsia"/>
          <w:color w:val="000000"/>
          <w:kern w:val="0"/>
          <w:sz w:val="28"/>
          <w:szCs w:val="28"/>
        </w:rPr>
        <w:t>％</w:t>
      </w:r>
      <w:r w:rsidRPr="00272DA2">
        <w:rPr>
          <w:rFonts w:ascii="宋体" w:hAnsi="宋体" w:cs="宋体" w:hint="eastAsia"/>
          <w:color w:val="000000"/>
          <w:kern w:val="0"/>
          <w:sz w:val="28"/>
          <w:szCs w:val="28"/>
        </w:rPr>
        <w:t>；商品服务支出</w:t>
      </w:r>
      <w:r w:rsidRPr="00615875">
        <w:rPr>
          <w:rFonts w:ascii="宋体" w:hAnsi="宋体" w:cs="宋体"/>
          <w:color w:val="000000"/>
          <w:kern w:val="0"/>
          <w:sz w:val="28"/>
          <w:szCs w:val="28"/>
        </w:rPr>
        <w:t>3</w:t>
      </w:r>
      <w:r>
        <w:rPr>
          <w:rFonts w:ascii="宋体" w:hAnsi="宋体" w:cs="宋体"/>
          <w:color w:val="000000"/>
          <w:kern w:val="0"/>
          <w:sz w:val="28"/>
          <w:szCs w:val="28"/>
        </w:rPr>
        <w:t>.</w:t>
      </w:r>
      <w:r w:rsidRPr="00615875">
        <w:rPr>
          <w:rFonts w:ascii="宋体" w:hAnsi="宋体" w:cs="宋体"/>
          <w:color w:val="000000"/>
          <w:kern w:val="0"/>
          <w:sz w:val="28"/>
          <w:szCs w:val="28"/>
        </w:rPr>
        <w:t>98</w:t>
      </w:r>
      <w:r w:rsidRPr="00272DA2">
        <w:rPr>
          <w:rFonts w:ascii="宋体" w:hAnsi="宋体" w:cs="宋体" w:hint="eastAsia"/>
          <w:color w:val="000000"/>
          <w:kern w:val="0"/>
          <w:sz w:val="28"/>
          <w:szCs w:val="28"/>
        </w:rPr>
        <w:t>万元，占</w:t>
      </w:r>
      <w:r w:rsidRPr="00615875">
        <w:rPr>
          <w:rFonts w:ascii="宋体" w:hAnsi="宋体" w:cs="宋体"/>
          <w:color w:val="000000"/>
          <w:kern w:val="0"/>
          <w:sz w:val="28"/>
          <w:szCs w:val="28"/>
        </w:rPr>
        <w:t>3.</w:t>
      </w:r>
      <w:r>
        <w:rPr>
          <w:rFonts w:ascii="宋体" w:hAnsi="宋体" w:cs="宋体"/>
          <w:color w:val="000000"/>
          <w:kern w:val="0"/>
          <w:sz w:val="28"/>
          <w:szCs w:val="28"/>
        </w:rPr>
        <w:t>76</w:t>
      </w:r>
      <w:r w:rsidRPr="00615875">
        <w:rPr>
          <w:rFonts w:ascii="宋体" w:hAnsi="宋体" w:cs="宋体" w:hint="eastAsia"/>
          <w:color w:val="000000"/>
          <w:kern w:val="0"/>
          <w:sz w:val="28"/>
          <w:szCs w:val="28"/>
        </w:rPr>
        <w:t>％</w:t>
      </w:r>
      <w:r w:rsidRPr="00272DA2">
        <w:rPr>
          <w:rFonts w:ascii="宋体" w:hAnsi="宋体" w:cs="宋体" w:hint="eastAsia"/>
          <w:color w:val="000000"/>
          <w:kern w:val="0"/>
          <w:sz w:val="28"/>
          <w:szCs w:val="28"/>
        </w:rPr>
        <w:t>；项目支出</w:t>
      </w:r>
      <w:r w:rsidRPr="00615875">
        <w:rPr>
          <w:rFonts w:ascii="宋体" w:hAnsi="宋体" w:cs="宋体"/>
          <w:color w:val="000000"/>
          <w:kern w:val="0"/>
          <w:sz w:val="28"/>
          <w:szCs w:val="28"/>
        </w:rPr>
        <w:t>48</w:t>
      </w:r>
      <w:r w:rsidRPr="00272DA2">
        <w:rPr>
          <w:rFonts w:ascii="宋体" w:hAnsi="宋体" w:cs="宋体" w:hint="eastAsia"/>
          <w:color w:val="000000"/>
          <w:kern w:val="0"/>
          <w:sz w:val="28"/>
          <w:szCs w:val="28"/>
        </w:rPr>
        <w:t>万元，占</w:t>
      </w:r>
      <w:r>
        <w:rPr>
          <w:rFonts w:ascii="宋体" w:hAnsi="宋体" w:cs="宋体"/>
          <w:color w:val="000000"/>
          <w:kern w:val="0"/>
          <w:sz w:val="28"/>
          <w:szCs w:val="28"/>
        </w:rPr>
        <w:t>45.34</w:t>
      </w:r>
      <w:r w:rsidRPr="00615875">
        <w:rPr>
          <w:rFonts w:ascii="宋体" w:hAnsi="宋体" w:cs="宋体" w:hint="eastAsia"/>
          <w:color w:val="000000"/>
          <w:kern w:val="0"/>
          <w:sz w:val="28"/>
          <w:szCs w:val="28"/>
        </w:rPr>
        <w:t>％</w:t>
      </w:r>
      <w:r w:rsidRPr="00272DA2">
        <w:rPr>
          <w:rFonts w:ascii="宋体" w:hAnsi="宋体" w:cs="宋体" w:hint="eastAsia"/>
          <w:color w:val="000000"/>
          <w:kern w:val="0"/>
          <w:sz w:val="28"/>
          <w:szCs w:val="28"/>
        </w:rPr>
        <w:t>。</w:t>
      </w:r>
    </w:p>
    <w:p w:rsidR="004D680F" w:rsidRDefault="004D680F" w:rsidP="004D680F">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146397" w:rsidRPr="00A17904" w:rsidRDefault="00146397" w:rsidP="00F44239">
      <w:pPr>
        <w:widowControl/>
        <w:shd w:val="clear" w:color="auto" w:fill="FFFFFF"/>
        <w:spacing w:line="580" w:lineRule="atLeast"/>
        <w:ind w:firstLineChars="200" w:firstLine="560"/>
        <w:rPr>
          <w:rFonts w:ascii="宋体" w:cs="宋体"/>
          <w:color w:val="4E4E4E"/>
          <w:kern w:val="0"/>
          <w:sz w:val="28"/>
          <w:szCs w:val="28"/>
        </w:rPr>
      </w:pPr>
      <w:r w:rsidRPr="00A17904">
        <w:rPr>
          <w:rFonts w:ascii="宋体" w:hAnsi="宋体" w:cs="宋体" w:hint="eastAsia"/>
          <w:color w:val="000000"/>
          <w:kern w:val="0"/>
          <w:sz w:val="28"/>
          <w:szCs w:val="28"/>
        </w:rPr>
        <w:t>按照中央“八项规定”有关要求，本着厉行节约的原则，结合公务用车改革，我单位</w:t>
      </w:r>
      <w:r w:rsidRPr="00A17904">
        <w:rPr>
          <w:rFonts w:ascii="宋体" w:hAnsi="宋体" w:cs="宋体"/>
          <w:color w:val="000000"/>
          <w:kern w:val="0"/>
          <w:sz w:val="28"/>
          <w:szCs w:val="28"/>
        </w:rPr>
        <w:t>2018</w:t>
      </w:r>
      <w:r w:rsidRPr="00A17904">
        <w:rPr>
          <w:rFonts w:ascii="宋体" w:hAnsi="宋体" w:cs="宋体" w:hint="eastAsia"/>
          <w:color w:val="000000"/>
          <w:kern w:val="0"/>
          <w:sz w:val="28"/>
          <w:szCs w:val="28"/>
        </w:rPr>
        <w:t>年度“三公经费”财政拨款预算安排</w:t>
      </w:r>
      <w:r>
        <w:rPr>
          <w:rFonts w:ascii="宋体" w:hAnsi="宋体" w:cs="宋体"/>
          <w:color w:val="000000"/>
          <w:kern w:val="0"/>
          <w:sz w:val="28"/>
          <w:szCs w:val="28"/>
        </w:rPr>
        <w:t>0</w:t>
      </w:r>
      <w:r w:rsidRPr="00A17904">
        <w:rPr>
          <w:rFonts w:ascii="宋体" w:hAnsi="宋体" w:cs="宋体" w:hint="eastAsia"/>
          <w:color w:val="000000"/>
          <w:kern w:val="0"/>
          <w:sz w:val="28"/>
          <w:szCs w:val="28"/>
        </w:rPr>
        <w:t>万元，较</w:t>
      </w:r>
      <w:r w:rsidRPr="00A17904">
        <w:rPr>
          <w:rFonts w:ascii="宋体" w:hAnsi="宋体" w:cs="宋体"/>
          <w:color w:val="000000"/>
          <w:kern w:val="0"/>
          <w:sz w:val="28"/>
          <w:szCs w:val="28"/>
        </w:rPr>
        <w:t>2017</w:t>
      </w:r>
      <w:r w:rsidRPr="00A17904">
        <w:rPr>
          <w:rFonts w:ascii="宋体" w:hAnsi="宋体" w:cs="宋体" w:hint="eastAsia"/>
          <w:color w:val="000000"/>
          <w:kern w:val="0"/>
          <w:sz w:val="28"/>
          <w:szCs w:val="28"/>
        </w:rPr>
        <w:t>年度“三公经费”支出预算数</w:t>
      </w:r>
      <w:r>
        <w:rPr>
          <w:rFonts w:ascii="宋体" w:hAnsi="宋体" w:cs="宋体"/>
          <w:color w:val="000000"/>
          <w:kern w:val="0"/>
          <w:sz w:val="28"/>
          <w:szCs w:val="28"/>
        </w:rPr>
        <w:t>0</w:t>
      </w:r>
      <w:r w:rsidRPr="00A17904">
        <w:rPr>
          <w:rFonts w:ascii="宋体" w:hAnsi="宋体" w:cs="宋体" w:hint="eastAsia"/>
          <w:color w:val="000000"/>
          <w:kern w:val="0"/>
          <w:sz w:val="28"/>
          <w:szCs w:val="28"/>
        </w:rPr>
        <w:t>万元</w:t>
      </w:r>
      <w:r w:rsidR="00414C95">
        <w:rPr>
          <w:rFonts w:ascii="宋体" w:hAnsi="宋体" w:cs="宋体" w:hint="eastAsia"/>
          <w:color w:val="000000"/>
          <w:kern w:val="0"/>
          <w:sz w:val="28"/>
          <w:szCs w:val="28"/>
        </w:rPr>
        <w:t>无变化</w:t>
      </w:r>
      <w:r w:rsidRPr="00A17904">
        <w:rPr>
          <w:rFonts w:ascii="宋体" w:hAnsi="宋体" w:cs="宋体" w:hint="eastAsia"/>
          <w:color w:val="000000"/>
          <w:kern w:val="0"/>
          <w:sz w:val="28"/>
          <w:szCs w:val="28"/>
        </w:rPr>
        <w:t>，主要原因是</w:t>
      </w:r>
      <w:r>
        <w:rPr>
          <w:rFonts w:ascii="宋体" w:hAnsi="宋体" w:cs="宋体" w:hint="eastAsia"/>
          <w:color w:val="000000"/>
          <w:kern w:val="0"/>
          <w:sz w:val="28"/>
          <w:szCs w:val="28"/>
        </w:rPr>
        <w:t>公务用车改革，我局无公务用车</w:t>
      </w:r>
      <w:r w:rsidRPr="00A17904">
        <w:rPr>
          <w:rFonts w:ascii="宋体" w:hAnsi="宋体" w:cs="宋体" w:hint="eastAsia"/>
          <w:color w:val="000000"/>
          <w:kern w:val="0"/>
          <w:sz w:val="28"/>
          <w:szCs w:val="28"/>
        </w:rPr>
        <w:t>。</w:t>
      </w:r>
    </w:p>
    <w:p w:rsidR="00146397" w:rsidRPr="00A17904" w:rsidRDefault="00146397" w:rsidP="00E52135">
      <w:pPr>
        <w:widowControl/>
        <w:shd w:val="clear" w:color="auto" w:fill="FFFFFF"/>
        <w:spacing w:line="600" w:lineRule="atLeast"/>
        <w:jc w:val="left"/>
        <w:rPr>
          <w:rFonts w:ascii="宋体" w:cs="宋体"/>
          <w:color w:val="4E4E4E"/>
          <w:kern w:val="0"/>
          <w:sz w:val="28"/>
          <w:szCs w:val="28"/>
        </w:rPr>
      </w:pP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004D680F">
        <w:rPr>
          <w:rFonts w:ascii="宋体" w:hAnsi="宋体" w:cs="宋体" w:hint="eastAsia"/>
          <w:bCs/>
          <w:color w:val="333333"/>
          <w:kern w:val="0"/>
          <w:sz w:val="28"/>
          <w:szCs w:val="28"/>
        </w:rPr>
        <w:t>四</w:t>
      </w:r>
      <w:r w:rsidRPr="00A17904">
        <w:rPr>
          <w:rFonts w:ascii="宋体" w:hAnsi="宋体" w:cs="宋体" w:hint="eastAsia"/>
          <w:bCs/>
          <w:color w:val="333333"/>
          <w:kern w:val="0"/>
          <w:sz w:val="28"/>
          <w:szCs w:val="28"/>
        </w:rPr>
        <w:t>、机关运行经费说明</w:t>
      </w:r>
      <w:r w:rsidRPr="00A17904">
        <w:rPr>
          <w:rFonts w:ascii="宋体" w:cs="宋体"/>
          <w:color w:val="4E4E4E"/>
          <w:kern w:val="0"/>
          <w:sz w:val="28"/>
          <w:szCs w:val="28"/>
        </w:rPr>
        <w:br/>
      </w:r>
      <w:r>
        <w:rPr>
          <w:rFonts w:ascii="宋体" w:cs="宋体"/>
          <w:color w:val="333333"/>
          <w:kern w:val="0"/>
          <w:sz w:val="28"/>
          <w:szCs w:val="28"/>
        </w:rPr>
        <w:t>    </w:t>
      </w:r>
      <w:r>
        <w:rPr>
          <w:rFonts w:ascii="宋体" w:cs="宋体"/>
          <w:color w:val="333333"/>
          <w:kern w:val="0"/>
          <w:sz w:val="28"/>
          <w:szCs w:val="28"/>
        </w:rPr>
        <w:t xml:space="preserve"> </w:t>
      </w:r>
      <w:r w:rsidR="00F44239">
        <w:rPr>
          <w:rFonts w:ascii="宋体" w:cs="宋体" w:hint="eastAsia"/>
          <w:color w:val="333333"/>
          <w:kern w:val="0"/>
          <w:sz w:val="28"/>
          <w:szCs w:val="28"/>
        </w:rPr>
        <w:t xml:space="preserve"> </w:t>
      </w:r>
      <w:r w:rsidRPr="00A17904">
        <w:rPr>
          <w:rFonts w:ascii="宋体" w:hAnsi="宋体" w:cs="宋体"/>
          <w:color w:val="333333"/>
          <w:kern w:val="0"/>
          <w:sz w:val="28"/>
          <w:szCs w:val="28"/>
        </w:rPr>
        <w:t>201</w:t>
      </w:r>
      <w:r>
        <w:rPr>
          <w:rFonts w:ascii="宋体" w:hAnsi="宋体" w:cs="宋体"/>
          <w:color w:val="333333"/>
          <w:kern w:val="0"/>
          <w:sz w:val="28"/>
          <w:szCs w:val="28"/>
        </w:rPr>
        <w:t>8</w:t>
      </w:r>
      <w:r w:rsidRPr="00A17904">
        <w:rPr>
          <w:rFonts w:ascii="宋体" w:hAnsi="宋体" w:cs="宋体" w:hint="eastAsia"/>
          <w:color w:val="333333"/>
          <w:kern w:val="0"/>
          <w:sz w:val="28"/>
          <w:szCs w:val="28"/>
        </w:rPr>
        <w:t>年</w:t>
      </w:r>
      <w:r>
        <w:rPr>
          <w:rFonts w:ascii="宋体" w:hAnsi="宋体" w:cs="宋体" w:hint="eastAsia"/>
          <w:color w:val="333333"/>
          <w:kern w:val="0"/>
          <w:sz w:val="28"/>
          <w:szCs w:val="28"/>
        </w:rPr>
        <w:t>我单位</w:t>
      </w:r>
      <w:r w:rsidRPr="00A17904">
        <w:rPr>
          <w:rFonts w:ascii="宋体" w:hAnsi="宋体" w:cs="宋体" w:hint="eastAsia"/>
          <w:color w:val="333333"/>
          <w:kern w:val="0"/>
          <w:sz w:val="28"/>
          <w:szCs w:val="28"/>
        </w:rPr>
        <w:t>机关运行经费预算为</w:t>
      </w:r>
      <w:r w:rsidRPr="00221C0E">
        <w:rPr>
          <w:rFonts w:ascii="宋体" w:hAnsi="宋体" w:cs="宋体"/>
          <w:color w:val="333333"/>
          <w:kern w:val="0"/>
          <w:sz w:val="28"/>
          <w:szCs w:val="28"/>
        </w:rPr>
        <w:t>1</w:t>
      </w:r>
      <w:r>
        <w:rPr>
          <w:rFonts w:ascii="宋体" w:hAnsi="宋体" w:cs="宋体"/>
          <w:color w:val="333333"/>
          <w:kern w:val="0"/>
          <w:sz w:val="28"/>
          <w:szCs w:val="28"/>
        </w:rPr>
        <w:t>.</w:t>
      </w:r>
      <w:r w:rsidRPr="00221C0E">
        <w:rPr>
          <w:rFonts w:ascii="宋体" w:hAnsi="宋体" w:cs="宋体"/>
          <w:color w:val="333333"/>
          <w:kern w:val="0"/>
          <w:sz w:val="28"/>
          <w:szCs w:val="28"/>
        </w:rPr>
        <w:t>94</w:t>
      </w:r>
      <w:r w:rsidRPr="00A17904">
        <w:rPr>
          <w:rFonts w:ascii="宋体" w:hAnsi="宋体" w:cs="宋体" w:hint="eastAsia"/>
          <w:color w:val="333333"/>
          <w:kern w:val="0"/>
          <w:sz w:val="28"/>
          <w:szCs w:val="28"/>
        </w:rPr>
        <w:t>万元，其中办公费</w:t>
      </w:r>
      <w:r>
        <w:rPr>
          <w:rFonts w:ascii="宋体" w:hAnsi="宋体" w:cs="宋体"/>
          <w:color w:val="333333"/>
          <w:kern w:val="0"/>
          <w:sz w:val="28"/>
          <w:szCs w:val="28"/>
        </w:rPr>
        <w:t>1</w:t>
      </w:r>
      <w:r w:rsidRPr="00A17904">
        <w:rPr>
          <w:rFonts w:ascii="宋体" w:hAnsi="宋体" w:cs="宋体" w:hint="eastAsia"/>
          <w:color w:val="333333"/>
          <w:kern w:val="0"/>
          <w:sz w:val="28"/>
          <w:szCs w:val="28"/>
        </w:rPr>
        <w:t>万元，差旅费</w:t>
      </w:r>
      <w:r>
        <w:rPr>
          <w:rFonts w:ascii="宋体" w:hAnsi="宋体" w:cs="宋体"/>
          <w:color w:val="333333"/>
          <w:kern w:val="0"/>
          <w:sz w:val="28"/>
          <w:szCs w:val="28"/>
        </w:rPr>
        <w:t>0</w:t>
      </w:r>
      <w:r w:rsidRPr="00A17904">
        <w:rPr>
          <w:rFonts w:ascii="宋体" w:hAnsi="宋体" w:cs="宋体" w:hint="eastAsia"/>
          <w:color w:val="333333"/>
          <w:kern w:val="0"/>
          <w:sz w:val="28"/>
          <w:szCs w:val="28"/>
        </w:rPr>
        <w:t>万元，</w:t>
      </w:r>
      <w:r>
        <w:rPr>
          <w:rFonts w:ascii="宋体" w:hAnsi="宋体" w:cs="宋体" w:hint="eastAsia"/>
          <w:color w:val="333333"/>
          <w:kern w:val="0"/>
          <w:sz w:val="28"/>
          <w:szCs w:val="28"/>
        </w:rPr>
        <w:t>通讯费</w:t>
      </w:r>
      <w:r>
        <w:rPr>
          <w:rFonts w:ascii="宋体" w:hAnsi="宋体" w:cs="宋体"/>
          <w:color w:val="333333"/>
          <w:kern w:val="0"/>
          <w:sz w:val="28"/>
          <w:szCs w:val="28"/>
        </w:rPr>
        <w:t>0.74</w:t>
      </w:r>
      <w:r>
        <w:rPr>
          <w:rFonts w:ascii="宋体" w:hAnsi="宋体" w:cs="宋体" w:hint="eastAsia"/>
          <w:color w:val="333333"/>
          <w:kern w:val="0"/>
          <w:sz w:val="28"/>
          <w:szCs w:val="28"/>
        </w:rPr>
        <w:t>万元，</w:t>
      </w:r>
      <w:r w:rsidRPr="00A17904">
        <w:rPr>
          <w:rFonts w:ascii="宋体" w:hAnsi="宋体" w:cs="宋体" w:hint="eastAsia"/>
          <w:color w:val="333333"/>
          <w:kern w:val="0"/>
          <w:sz w:val="28"/>
          <w:szCs w:val="28"/>
        </w:rPr>
        <w:t>其他商品和服务支出</w:t>
      </w:r>
      <w:r>
        <w:rPr>
          <w:rFonts w:ascii="宋体" w:hAnsi="宋体" w:cs="宋体"/>
          <w:color w:val="333333"/>
          <w:kern w:val="0"/>
          <w:sz w:val="28"/>
          <w:szCs w:val="28"/>
        </w:rPr>
        <w:t>0.2</w:t>
      </w:r>
      <w:r w:rsidRPr="00A17904">
        <w:rPr>
          <w:rFonts w:ascii="宋体" w:hAnsi="宋体" w:cs="宋体" w:hint="eastAsia"/>
          <w:color w:val="333333"/>
          <w:kern w:val="0"/>
          <w:sz w:val="28"/>
          <w:szCs w:val="28"/>
        </w:rPr>
        <w:t>万元。</w:t>
      </w:r>
    </w:p>
    <w:p w:rsidR="00146397" w:rsidRDefault="00146397" w:rsidP="00E52135">
      <w:pPr>
        <w:widowControl/>
        <w:shd w:val="clear" w:color="auto" w:fill="FFFFFF"/>
        <w:spacing w:line="600" w:lineRule="atLeast"/>
        <w:jc w:val="left"/>
        <w:rPr>
          <w:rFonts w:ascii="宋体" w:hAnsi="宋体" w:cs="宋体"/>
          <w:color w:val="333333"/>
          <w:kern w:val="0"/>
          <w:sz w:val="28"/>
          <w:szCs w:val="28"/>
        </w:rPr>
      </w:pPr>
      <w:r w:rsidRPr="00A17904">
        <w:rPr>
          <w:rFonts w:ascii="宋体" w:cs="宋体"/>
          <w:color w:val="4E4E4E"/>
          <w:kern w:val="0"/>
          <w:sz w:val="28"/>
          <w:szCs w:val="28"/>
        </w:rPr>
        <w:t>   </w:t>
      </w:r>
      <w:r w:rsidRPr="00A17904">
        <w:rPr>
          <w:rFonts w:ascii="宋体" w:hAnsi="宋体" w:cs="宋体"/>
          <w:color w:val="4E4E4E"/>
          <w:kern w:val="0"/>
          <w:sz w:val="28"/>
          <w:szCs w:val="28"/>
        </w:rPr>
        <w:t xml:space="preserve"> </w:t>
      </w:r>
      <w:r w:rsidR="00F44239">
        <w:rPr>
          <w:rFonts w:ascii="宋体" w:hAnsi="宋体" w:cs="宋体" w:hint="eastAsia"/>
          <w:color w:val="4E4E4E"/>
          <w:kern w:val="0"/>
          <w:sz w:val="28"/>
          <w:szCs w:val="28"/>
        </w:rPr>
        <w:t xml:space="preserve"> </w:t>
      </w:r>
      <w:r w:rsidR="004D680F">
        <w:rPr>
          <w:rFonts w:ascii="宋体" w:hAnsi="宋体" w:cs="宋体" w:hint="eastAsia"/>
          <w:bCs/>
          <w:color w:val="333333"/>
          <w:kern w:val="0"/>
          <w:sz w:val="28"/>
          <w:szCs w:val="28"/>
        </w:rPr>
        <w:t>五</w:t>
      </w:r>
      <w:r w:rsidRPr="00A17904">
        <w:rPr>
          <w:rFonts w:ascii="宋体" w:hAnsi="宋体" w:cs="宋体" w:hint="eastAsia"/>
          <w:bCs/>
          <w:color w:val="333333"/>
          <w:kern w:val="0"/>
          <w:sz w:val="28"/>
          <w:szCs w:val="28"/>
        </w:rPr>
        <w:t>、政府采购情况说明</w:t>
      </w:r>
      <w:r w:rsidRPr="00A17904">
        <w:rPr>
          <w:rFonts w:ascii="宋体" w:cs="宋体"/>
          <w:color w:val="4E4E4E"/>
          <w:kern w:val="0"/>
          <w:sz w:val="28"/>
          <w:szCs w:val="28"/>
        </w:rPr>
        <w:br/>
      </w:r>
      <w:r>
        <w:rPr>
          <w:rFonts w:ascii="宋体" w:cs="宋体"/>
          <w:color w:val="333333"/>
          <w:kern w:val="0"/>
          <w:sz w:val="28"/>
          <w:szCs w:val="28"/>
        </w:rPr>
        <w:t>   </w:t>
      </w:r>
      <w:r w:rsidR="00F44239">
        <w:rPr>
          <w:rFonts w:ascii="宋体" w:cs="宋体" w:hint="eastAsia"/>
          <w:color w:val="333333"/>
          <w:kern w:val="0"/>
          <w:sz w:val="28"/>
          <w:szCs w:val="28"/>
        </w:rPr>
        <w:t xml:space="preserve"> </w:t>
      </w:r>
      <w:r>
        <w:rPr>
          <w:rFonts w:ascii="宋体" w:hAnsi="宋体" w:cs="宋体"/>
          <w:color w:val="333333"/>
          <w:kern w:val="0"/>
          <w:sz w:val="28"/>
          <w:szCs w:val="28"/>
        </w:rPr>
        <w:t xml:space="preserve"> </w:t>
      </w:r>
      <w:r w:rsidRPr="00A17904">
        <w:rPr>
          <w:rFonts w:ascii="宋体" w:hAnsi="宋体" w:cs="宋体"/>
          <w:color w:val="333333"/>
          <w:kern w:val="0"/>
          <w:sz w:val="28"/>
          <w:szCs w:val="28"/>
        </w:rPr>
        <w:t>201</w:t>
      </w:r>
      <w:r>
        <w:rPr>
          <w:rFonts w:ascii="宋体" w:hAnsi="宋体" w:cs="宋体"/>
          <w:color w:val="333333"/>
          <w:kern w:val="0"/>
          <w:sz w:val="28"/>
          <w:szCs w:val="28"/>
        </w:rPr>
        <w:t>8</w:t>
      </w:r>
      <w:r w:rsidRPr="00A17904">
        <w:rPr>
          <w:rFonts w:ascii="宋体" w:hAnsi="宋体" w:cs="宋体" w:hint="eastAsia"/>
          <w:color w:val="333333"/>
          <w:kern w:val="0"/>
          <w:sz w:val="28"/>
          <w:szCs w:val="28"/>
        </w:rPr>
        <w:t>年度</w:t>
      </w:r>
      <w:r>
        <w:rPr>
          <w:rFonts w:ascii="宋体" w:hAnsi="宋体" w:cs="宋体" w:hint="eastAsia"/>
          <w:color w:val="333333"/>
          <w:kern w:val="0"/>
          <w:sz w:val="28"/>
          <w:szCs w:val="28"/>
        </w:rPr>
        <w:t>我单位</w:t>
      </w:r>
      <w:r w:rsidRPr="00A17904">
        <w:rPr>
          <w:rFonts w:ascii="宋体" w:hAnsi="宋体" w:cs="宋体" w:hint="eastAsia"/>
          <w:color w:val="333333"/>
          <w:kern w:val="0"/>
          <w:sz w:val="28"/>
          <w:szCs w:val="28"/>
        </w:rPr>
        <w:t>安排政府采购预算支出</w:t>
      </w:r>
      <w:r w:rsidRPr="005922B5">
        <w:rPr>
          <w:rFonts w:ascii="宋体" w:hAnsi="宋体" w:cs="宋体"/>
          <w:color w:val="333333"/>
          <w:kern w:val="0"/>
          <w:sz w:val="28"/>
          <w:szCs w:val="28"/>
        </w:rPr>
        <w:t>7</w:t>
      </w:r>
      <w:r>
        <w:rPr>
          <w:rFonts w:ascii="宋体" w:hAnsi="宋体" w:cs="宋体"/>
          <w:color w:val="333333"/>
          <w:kern w:val="0"/>
          <w:sz w:val="28"/>
          <w:szCs w:val="28"/>
        </w:rPr>
        <w:t>.1</w:t>
      </w:r>
      <w:r w:rsidRPr="00A17904">
        <w:rPr>
          <w:rFonts w:ascii="宋体" w:hAnsi="宋体" w:cs="宋体" w:hint="eastAsia"/>
          <w:color w:val="333333"/>
          <w:kern w:val="0"/>
          <w:sz w:val="28"/>
          <w:szCs w:val="28"/>
        </w:rPr>
        <w:t>万元。</w:t>
      </w:r>
    </w:p>
    <w:p w:rsidR="006528BA" w:rsidRPr="006528BA" w:rsidRDefault="006528BA" w:rsidP="006528BA">
      <w:pPr>
        <w:widowControl/>
        <w:shd w:val="clear" w:color="auto" w:fill="FFFFFF"/>
        <w:spacing w:line="600" w:lineRule="atLeast"/>
        <w:jc w:val="left"/>
        <w:rPr>
          <w:rFonts w:ascii="宋体" w:cs="宋体"/>
          <w:color w:val="4E4E4E"/>
          <w:kern w:val="0"/>
          <w:sz w:val="28"/>
          <w:szCs w:val="28"/>
        </w:rPr>
      </w:pPr>
      <w:r>
        <w:rPr>
          <w:rFonts w:ascii="宋体" w:cs="宋体" w:hint="eastAsia"/>
          <w:color w:val="4E4E4E"/>
          <w:kern w:val="0"/>
          <w:sz w:val="28"/>
          <w:szCs w:val="28"/>
        </w:rPr>
        <w:t xml:space="preserve">  </w:t>
      </w:r>
      <w:r w:rsidR="004D680F">
        <w:rPr>
          <w:rFonts w:ascii="宋体" w:cs="宋体" w:hint="eastAsia"/>
          <w:color w:val="4E4E4E"/>
          <w:kern w:val="0"/>
          <w:sz w:val="28"/>
          <w:szCs w:val="28"/>
        </w:rPr>
        <w:t>六</w:t>
      </w:r>
      <w:r w:rsidRPr="006528BA">
        <w:rPr>
          <w:rFonts w:ascii="宋体" w:cs="宋体" w:hint="eastAsia"/>
          <w:color w:val="4E4E4E"/>
          <w:kern w:val="0"/>
          <w:sz w:val="28"/>
          <w:szCs w:val="28"/>
        </w:rPr>
        <w:t>、国有资产占用情况说明</w:t>
      </w:r>
    </w:p>
    <w:p w:rsidR="006528BA" w:rsidRDefault="006528BA" w:rsidP="00496080">
      <w:pPr>
        <w:widowControl/>
        <w:shd w:val="clear" w:color="auto" w:fill="FFFFFF"/>
        <w:spacing w:line="600" w:lineRule="atLeast"/>
        <w:ind w:firstLine="555"/>
        <w:jc w:val="left"/>
        <w:rPr>
          <w:rFonts w:ascii="宋体" w:cs="宋体"/>
          <w:color w:val="4E4E4E"/>
          <w:kern w:val="0"/>
          <w:sz w:val="28"/>
          <w:szCs w:val="28"/>
        </w:rPr>
      </w:pPr>
      <w:r w:rsidRPr="006528BA">
        <w:rPr>
          <w:rFonts w:ascii="宋体" w:cs="宋体" w:hint="eastAsia"/>
          <w:color w:val="4E4E4E"/>
          <w:kern w:val="0"/>
          <w:sz w:val="28"/>
          <w:szCs w:val="28"/>
        </w:rPr>
        <w:lastRenderedPageBreak/>
        <w:t>本单位共有单价50万元以上通用设备0台（套），单价100万元以上专用设备0台（套）。</w:t>
      </w:r>
    </w:p>
    <w:p w:rsidR="00496080" w:rsidRPr="00496080" w:rsidRDefault="00496080" w:rsidP="00496080">
      <w:pPr>
        <w:widowControl/>
        <w:shd w:val="clear" w:color="auto" w:fill="FFFFFF"/>
        <w:spacing w:line="600" w:lineRule="atLeast"/>
        <w:jc w:val="left"/>
        <w:rPr>
          <w:rFonts w:ascii="宋体" w:cs="宋体"/>
          <w:color w:val="4E4E4E"/>
          <w:kern w:val="0"/>
          <w:sz w:val="28"/>
          <w:szCs w:val="28"/>
        </w:rPr>
      </w:pPr>
      <w:r>
        <w:rPr>
          <w:rFonts w:ascii="宋体" w:cs="宋体" w:hint="eastAsia"/>
          <w:color w:val="4E4E4E"/>
          <w:kern w:val="0"/>
          <w:sz w:val="28"/>
          <w:szCs w:val="28"/>
        </w:rPr>
        <w:t xml:space="preserve">    </w:t>
      </w:r>
      <w:r w:rsidR="004D680F">
        <w:rPr>
          <w:rFonts w:ascii="宋体" w:cs="宋体" w:hint="eastAsia"/>
          <w:color w:val="4E4E4E"/>
          <w:kern w:val="0"/>
          <w:sz w:val="28"/>
          <w:szCs w:val="28"/>
        </w:rPr>
        <w:t>七</w:t>
      </w:r>
      <w:r w:rsidRPr="00496080">
        <w:rPr>
          <w:rFonts w:ascii="宋体" w:cs="宋体" w:hint="eastAsia"/>
          <w:color w:val="4E4E4E"/>
          <w:kern w:val="0"/>
          <w:sz w:val="28"/>
          <w:szCs w:val="28"/>
        </w:rPr>
        <w:t>、预算绩效工作情况说明</w:t>
      </w:r>
    </w:p>
    <w:p w:rsidR="00496080" w:rsidRPr="00496080" w:rsidRDefault="00496080" w:rsidP="00496080">
      <w:pPr>
        <w:widowControl/>
        <w:shd w:val="clear" w:color="auto" w:fill="FFFFFF"/>
        <w:spacing w:line="600" w:lineRule="atLeast"/>
        <w:jc w:val="left"/>
        <w:rPr>
          <w:rFonts w:ascii="宋体" w:cs="宋体"/>
          <w:color w:val="4E4E4E"/>
          <w:kern w:val="0"/>
          <w:sz w:val="28"/>
          <w:szCs w:val="28"/>
        </w:rPr>
      </w:pPr>
      <w:r>
        <w:rPr>
          <w:rFonts w:ascii="宋体" w:cs="宋体" w:hint="eastAsia"/>
          <w:color w:val="4E4E4E"/>
          <w:kern w:val="0"/>
          <w:sz w:val="28"/>
          <w:szCs w:val="28"/>
        </w:rPr>
        <w:t xml:space="preserve">    </w:t>
      </w:r>
      <w:r w:rsidRPr="00496080">
        <w:rPr>
          <w:rFonts w:ascii="宋体" w:cs="宋体" w:hint="eastAsia"/>
          <w:color w:val="4E4E4E"/>
          <w:kern w:val="0"/>
          <w:sz w:val="28"/>
          <w:szCs w:val="28"/>
        </w:rPr>
        <w:t>本单位2018年未开展预算绩效工作。</w:t>
      </w:r>
    </w:p>
    <w:p w:rsidR="00496080" w:rsidRDefault="00496080" w:rsidP="00496080">
      <w:pPr>
        <w:widowControl/>
        <w:shd w:val="clear" w:color="auto" w:fill="FFFFFF"/>
        <w:spacing w:line="600" w:lineRule="atLeast"/>
        <w:jc w:val="left"/>
        <w:rPr>
          <w:rFonts w:ascii="宋体" w:cs="宋体"/>
          <w:color w:val="4E4E4E"/>
          <w:kern w:val="0"/>
          <w:sz w:val="28"/>
          <w:szCs w:val="28"/>
        </w:rPr>
      </w:pPr>
      <w:r>
        <w:rPr>
          <w:rFonts w:ascii="宋体" w:cs="宋体" w:hint="eastAsia"/>
          <w:color w:val="4E4E4E"/>
          <w:kern w:val="0"/>
          <w:sz w:val="28"/>
          <w:szCs w:val="28"/>
        </w:rPr>
        <w:t xml:space="preserve">    </w:t>
      </w:r>
      <w:r w:rsidR="004D680F">
        <w:rPr>
          <w:rFonts w:ascii="宋体" w:cs="宋体" w:hint="eastAsia"/>
          <w:color w:val="4E4E4E"/>
          <w:kern w:val="0"/>
          <w:sz w:val="28"/>
          <w:szCs w:val="28"/>
        </w:rPr>
        <w:t>八</w:t>
      </w:r>
      <w:r w:rsidRPr="00496080">
        <w:rPr>
          <w:rFonts w:ascii="宋体" w:cs="宋体" w:hint="eastAsia"/>
          <w:color w:val="4E4E4E"/>
          <w:kern w:val="0"/>
          <w:sz w:val="28"/>
          <w:szCs w:val="28"/>
        </w:rPr>
        <w:t>、名词解释</w:t>
      </w:r>
    </w:p>
    <w:p w:rsidR="00146397" w:rsidRPr="00A17904" w:rsidRDefault="00146397" w:rsidP="00496080">
      <w:pPr>
        <w:widowControl/>
        <w:shd w:val="clear" w:color="auto" w:fill="FFFFFF"/>
        <w:spacing w:line="600" w:lineRule="atLeast"/>
        <w:jc w:val="left"/>
        <w:rPr>
          <w:rFonts w:ascii="宋体" w:cs="宋体"/>
          <w:color w:val="4E4E4E"/>
          <w:kern w:val="0"/>
          <w:sz w:val="28"/>
          <w:szCs w:val="28"/>
        </w:rPr>
      </w:pP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Pr="00A17904">
        <w:rPr>
          <w:rFonts w:ascii="宋体" w:hAnsi="宋体" w:cs="宋体" w:hint="eastAsia"/>
          <w:bCs/>
          <w:color w:val="333333"/>
          <w:kern w:val="0"/>
          <w:sz w:val="28"/>
          <w:szCs w:val="28"/>
        </w:rPr>
        <w:t>财政拨款收入：</w:t>
      </w:r>
      <w:r w:rsidRPr="00A17904">
        <w:rPr>
          <w:rFonts w:ascii="宋体" w:hAnsi="宋体" w:cs="宋体" w:hint="eastAsia"/>
          <w:color w:val="333333"/>
          <w:kern w:val="0"/>
          <w:sz w:val="28"/>
          <w:szCs w:val="28"/>
        </w:rPr>
        <w:t>是指财政当年拨付的资金。</w:t>
      </w:r>
    </w:p>
    <w:p w:rsidR="00146397" w:rsidRPr="00A17904" w:rsidRDefault="00146397" w:rsidP="00E52135">
      <w:pPr>
        <w:widowControl/>
        <w:shd w:val="clear" w:color="auto" w:fill="FFFFFF"/>
        <w:spacing w:line="600" w:lineRule="atLeast"/>
        <w:jc w:val="left"/>
        <w:rPr>
          <w:rFonts w:ascii="宋体" w:cs="宋体"/>
          <w:color w:val="4E4E4E"/>
          <w:kern w:val="0"/>
          <w:sz w:val="28"/>
          <w:szCs w:val="28"/>
        </w:rPr>
      </w:pP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Pr="00A17904">
        <w:rPr>
          <w:rFonts w:ascii="宋体" w:hAnsi="宋体" w:cs="宋体" w:hint="eastAsia"/>
          <w:bCs/>
          <w:color w:val="333333"/>
          <w:kern w:val="0"/>
          <w:sz w:val="28"/>
          <w:szCs w:val="28"/>
        </w:rPr>
        <w:t>其他收入：</w:t>
      </w:r>
      <w:r w:rsidRPr="00A17904">
        <w:rPr>
          <w:rFonts w:ascii="宋体" w:hAnsi="宋体" w:cs="宋体" w:hint="eastAsia"/>
          <w:color w:val="333333"/>
          <w:kern w:val="0"/>
          <w:sz w:val="28"/>
          <w:szCs w:val="28"/>
        </w:rPr>
        <w:t>是指部门取得的除“财政拨款”、“事业收入”、“事业单位经营收入”等以外的收入。</w:t>
      </w:r>
      <w:r w:rsidRPr="00A17904">
        <w:rPr>
          <w:rFonts w:ascii="宋体" w:cs="宋体"/>
          <w:color w:val="4E4E4E"/>
          <w:kern w:val="0"/>
          <w:sz w:val="28"/>
          <w:szCs w:val="28"/>
        </w:rPr>
        <w:br/>
      </w: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Pr="00A17904">
        <w:rPr>
          <w:rFonts w:ascii="宋体" w:hAnsi="宋体" w:cs="宋体" w:hint="eastAsia"/>
          <w:bCs/>
          <w:color w:val="333333"/>
          <w:kern w:val="0"/>
          <w:sz w:val="28"/>
          <w:szCs w:val="28"/>
        </w:rPr>
        <w:t>上年结转和结余：</w:t>
      </w:r>
      <w:r w:rsidRPr="00A17904">
        <w:rPr>
          <w:rFonts w:ascii="宋体" w:hAnsi="宋体" w:cs="宋体" w:hint="eastAsia"/>
          <w:color w:val="333333"/>
          <w:kern w:val="0"/>
          <w:sz w:val="28"/>
          <w:szCs w:val="28"/>
        </w:rPr>
        <w:t>是指以前年度支出预算因客观条件变化未执行完毕、结转到本年度按有关规定继续使用的资金，既包括财政拨款结转和结余，也包括事业收入、经营收入、其他收入的结转和结余。</w:t>
      </w:r>
      <w:r w:rsidRPr="00A17904">
        <w:rPr>
          <w:rFonts w:ascii="宋体" w:cs="宋体"/>
          <w:color w:val="4E4E4E"/>
          <w:kern w:val="0"/>
          <w:sz w:val="28"/>
          <w:szCs w:val="28"/>
        </w:rPr>
        <w:br/>
      </w: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Pr="00A17904">
        <w:rPr>
          <w:rFonts w:ascii="宋体" w:hAnsi="宋体" w:cs="宋体" w:hint="eastAsia"/>
          <w:bCs/>
          <w:color w:val="333333"/>
          <w:kern w:val="0"/>
          <w:sz w:val="28"/>
          <w:szCs w:val="28"/>
        </w:rPr>
        <w:t>基本支出：</w:t>
      </w:r>
      <w:r w:rsidRPr="00A17904">
        <w:rPr>
          <w:rFonts w:ascii="宋体" w:hAnsi="宋体" w:cs="宋体" w:hint="eastAsia"/>
          <w:color w:val="333333"/>
          <w:kern w:val="0"/>
          <w:sz w:val="28"/>
          <w:szCs w:val="28"/>
        </w:rPr>
        <w:t>是指为保障机构正常运转、完成日常工作任务所必需的开支，其内容包括人员经费和日常公用经费两部分。</w:t>
      </w:r>
      <w:r w:rsidRPr="00A17904">
        <w:rPr>
          <w:rFonts w:ascii="宋体" w:cs="宋体"/>
          <w:color w:val="4E4E4E"/>
          <w:kern w:val="0"/>
          <w:sz w:val="28"/>
          <w:szCs w:val="28"/>
        </w:rPr>
        <w:br/>
      </w: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Pr="00A17904">
        <w:rPr>
          <w:rFonts w:ascii="宋体" w:hAnsi="宋体" w:cs="宋体" w:hint="eastAsia"/>
          <w:bCs/>
          <w:color w:val="333333"/>
          <w:kern w:val="0"/>
          <w:sz w:val="28"/>
          <w:szCs w:val="28"/>
        </w:rPr>
        <w:t>项目支出：</w:t>
      </w:r>
      <w:r w:rsidRPr="00A17904">
        <w:rPr>
          <w:rFonts w:ascii="宋体" w:hAnsi="宋体" w:cs="宋体" w:hint="eastAsia"/>
          <w:color w:val="333333"/>
          <w:kern w:val="0"/>
          <w:sz w:val="28"/>
          <w:szCs w:val="28"/>
        </w:rPr>
        <w:t>是指在基本支出之外，为完成特定的行政工作任务或事业发展目标所发生的支出。</w:t>
      </w:r>
      <w:r w:rsidRPr="00A17904">
        <w:rPr>
          <w:rFonts w:ascii="宋体" w:cs="宋体"/>
          <w:color w:val="4E4E4E"/>
          <w:kern w:val="0"/>
          <w:sz w:val="28"/>
          <w:szCs w:val="28"/>
        </w:rPr>
        <w:br/>
      </w: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Pr="00A17904">
        <w:rPr>
          <w:rFonts w:ascii="宋体" w:hAnsi="宋体" w:cs="宋体" w:hint="eastAsia"/>
          <w:bCs/>
          <w:color w:val="333333"/>
          <w:kern w:val="0"/>
          <w:sz w:val="28"/>
          <w:szCs w:val="28"/>
        </w:rPr>
        <w:t>“三公”经费：</w:t>
      </w:r>
      <w:r w:rsidRPr="00A17904">
        <w:rPr>
          <w:rFonts w:ascii="宋体" w:hAnsi="宋体" w:cs="宋体" w:hint="eastAsia"/>
          <w:color w:val="333333"/>
          <w:kern w:val="0"/>
          <w:sz w:val="28"/>
          <w:szCs w:val="28"/>
        </w:rPr>
        <w:t>是指纳入财政预算管理，部门使用财政拨款安排的因公出国（境）费、公务用车购置及运行费和公务接待费。其中，因公出国（境）</w:t>
      </w:r>
      <w:proofErr w:type="gramStart"/>
      <w:r w:rsidRPr="00A17904">
        <w:rPr>
          <w:rFonts w:ascii="宋体" w:hAnsi="宋体" w:cs="宋体" w:hint="eastAsia"/>
          <w:color w:val="333333"/>
          <w:kern w:val="0"/>
          <w:sz w:val="28"/>
          <w:szCs w:val="28"/>
        </w:rPr>
        <w:t>费反映</w:t>
      </w:r>
      <w:proofErr w:type="gramEnd"/>
      <w:r w:rsidRPr="00A17904">
        <w:rPr>
          <w:rFonts w:ascii="宋体" w:hAnsi="宋体" w:cs="宋体" w:hint="eastAsia"/>
          <w:color w:val="333333"/>
          <w:kern w:val="0"/>
          <w:sz w:val="28"/>
          <w:szCs w:val="28"/>
        </w:rPr>
        <w:t>单位公务出国（境）的住宿费、差旅费等支出；公务用车购置及运行</w:t>
      </w:r>
      <w:proofErr w:type="gramStart"/>
      <w:r w:rsidRPr="00A17904">
        <w:rPr>
          <w:rFonts w:ascii="宋体" w:hAnsi="宋体" w:cs="宋体" w:hint="eastAsia"/>
          <w:color w:val="333333"/>
          <w:kern w:val="0"/>
          <w:sz w:val="28"/>
          <w:szCs w:val="28"/>
        </w:rPr>
        <w:t>费反映</w:t>
      </w:r>
      <w:proofErr w:type="gramEnd"/>
      <w:r w:rsidRPr="00A17904">
        <w:rPr>
          <w:rFonts w:ascii="宋体" w:hAnsi="宋体" w:cs="宋体" w:hint="eastAsia"/>
          <w:color w:val="333333"/>
          <w:kern w:val="0"/>
          <w:sz w:val="28"/>
          <w:szCs w:val="28"/>
        </w:rPr>
        <w:t>单位公务用车购置费、燃料费、维修费等支出；公务接待</w:t>
      </w:r>
      <w:proofErr w:type="gramStart"/>
      <w:r w:rsidRPr="00A17904">
        <w:rPr>
          <w:rFonts w:ascii="宋体" w:hAnsi="宋体" w:cs="宋体" w:hint="eastAsia"/>
          <w:color w:val="333333"/>
          <w:kern w:val="0"/>
          <w:sz w:val="28"/>
          <w:szCs w:val="28"/>
        </w:rPr>
        <w:t>费反映</w:t>
      </w:r>
      <w:proofErr w:type="gramEnd"/>
      <w:r w:rsidRPr="00A17904">
        <w:rPr>
          <w:rFonts w:ascii="宋体" w:hAnsi="宋体" w:cs="宋体" w:hint="eastAsia"/>
          <w:color w:val="333333"/>
          <w:kern w:val="0"/>
          <w:sz w:val="28"/>
          <w:szCs w:val="28"/>
        </w:rPr>
        <w:t>单位按规定开支的各类公务接待（含外宾接待）支出。</w:t>
      </w:r>
      <w:r w:rsidRPr="00A17904">
        <w:rPr>
          <w:rFonts w:ascii="宋体" w:cs="宋体"/>
          <w:color w:val="4E4E4E"/>
          <w:kern w:val="0"/>
          <w:sz w:val="28"/>
          <w:szCs w:val="28"/>
        </w:rPr>
        <w:br/>
      </w:r>
      <w:r w:rsidRPr="00A17904">
        <w:rPr>
          <w:rFonts w:ascii="宋体" w:cs="宋体"/>
          <w:color w:val="333333"/>
          <w:kern w:val="0"/>
          <w:sz w:val="28"/>
          <w:szCs w:val="28"/>
        </w:rPr>
        <w:t>   </w:t>
      </w:r>
      <w:r w:rsidRPr="00A17904">
        <w:rPr>
          <w:rFonts w:ascii="宋体" w:hAnsi="宋体" w:cs="宋体"/>
          <w:color w:val="333333"/>
          <w:kern w:val="0"/>
          <w:sz w:val="28"/>
          <w:szCs w:val="28"/>
        </w:rPr>
        <w:t xml:space="preserve"> </w:t>
      </w:r>
      <w:r w:rsidR="00F44239">
        <w:rPr>
          <w:rFonts w:ascii="宋体" w:hAnsi="宋体" w:cs="宋体" w:hint="eastAsia"/>
          <w:color w:val="333333"/>
          <w:kern w:val="0"/>
          <w:sz w:val="28"/>
          <w:szCs w:val="28"/>
        </w:rPr>
        <w:t xml:space="preserve">  </w:t>
      </w:r>
      <w:r w:rsidRPr="00A17904">
        <w:rPr>
          <w:rFonts w:ascii="宋体" w:hAnsi="宋体" w:cs="宋体" w:hint="eastAsia"/>
          <w:bCs/>
          <w:color w:val="333333"/>
          <w:kern w:val="0"/>
          <w:sz w:val="28"/>
          <w:szCs w:val="28"/>
        </w:rPr>
        <w:t>机关运行经费：</w:t>
      </w:r>
      <w:r w:rsidRPr="00A17904">
        <w:rPr>
          <w:rFonts w:ascii="宋体" w:hAnsi="宋体" w:cs="宋体" w:hint="eastAsia"/>
          <w:color w:val="333333"/>
          <w:kern w:val="0"/>
          <w:sz w:val="28"/>
          <w:szCs w:val="28"/>
        </w:rPr>
        <w:t>是指为保障行政单位（含参照公务员法管理的</w:t>
      </w:r>
      <w:r w:rsidRPr="00A17904">
        <w:rPr>
          <w:rFonts w:ascii="宋体" w:hAnsi="宋体" w:cs="宋体" w:hint="eastAsia"/>
          <w:color w:val="333333"/>
          <w:kern w:val="0"/>
          <w:sz w:val="28"/>
          <w:szCs w:val="28"/>
        </w:rPr>
        <w:lastRenderedPageBreak/>
        <w:t>事业单位）运行用于购买货物和服务的各项资金，包括办公费、印刷费、邮电费、差旅费、劳务费等费用。</w:t>
      </w:r>
    </w:p>
    <w:p w:rsidR="00146397" w:rsidRPr="00A17904" w:rsidRDefault="00146397" w:rsidP="00E52135">
      <w:pPr>
        <w:rPr>
          <w:rFonts w:ascii="宋体"/>
          <w:sz w:val="28"/>
          <w:szCs w:val="28"/>
        </w:rPr>
      </w:pPr>
    </w:p>
    <w:p w:rsidR="00146397" w:rsidRPr="00A17904" w:rsidRDefault="00146397">
      <w:pPr>
        <w:rPr>
          <w:rFonts w:ascii="宋体"/>
          <w:sz w:val="28"/>
          <w:szCs w:val="28"/>
        </w:rPr>
      </w:pPr>
    </w:p>
    <w:sectPr w:rsidR="00146397" w:rsidRPr="00A17904" w:rsidSect="004F20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220" w:rsidRDefault="00935220" w:rsidP="00E52135">
      <w:r>
        <w:separator/>
      </w:r>
    </w:p>
  </w:endnote>
  <w:endnote w:type="continuationSeparator" w:id="1">
    <w:p w:rsidR="00935220" w:rsidRDefault="00935220" w:rsidP="00E52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220" w:rsidRDefault="00935220" w:rsidP="00E52135">
      <w:r>
        <w:separator/>
      </w:r>
    </w:p>
  </w:footnote>
  <w:footnote w:type="continuationSeparator" w:id="1">
    <w:p w:rsidR="00935220" w:rsidRDefault="00935220" w:rsidP="00E521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35"/>
    <w:rsid w:val="00146397"/>
    <w:rsid w:val="00221C0E"/>
    <w:rsid w:val="00272DA2"/>
    <w:rsid w:val="002750BE"/>
    <w:rsid w:val="00414C95"/>
    <w:rsid w:val="00496080"/>
    <w:rsid w:val="004D680F"/>
    <w:rsid w:val="004E5298"/>
    <w:rsid w:val="004F2023"/>
    <w:rsid w:val="00523EFC"/>
    <w:rsid w:val="00527456"/>
    <w:rsid w:val="005677FB"/>
    <w:rsid w:val="005922B5"/>
    <w:rsid w:val="0060224D"/>
    <w:rsid w:val="00615875"/>
    <w:rsid w:val="006528BA"/>
    <w:rsid w:val="006F0D56"/>
    <w:rsid w:val="00875ED3"/>
    <w:rsid w:val="008F09D0"/>
    <w:rsid w:val="00904167"/>
    <w:rsid w:val="00935220"/>
    <w:rsid w:val="00985ACE"/>
    <w:rsid w:val="00A17904"/>
    <w:rsid w:val="00B1385D"/>
    <w:rsid w:val="00BC615D"/>
    <w:rsid w:val="00BC62A8"/>
    <w:rsid w:val="00BD4BAC"/>
    <w:rsid w:val="00C9583D"/>
    <w:rsid w:val="00CF5FDB"/>
    <w:rsid w:val="00D03D32"/>
    <w:rsid w:val="00D73989"/>
    <w:rsid w:val="00DB19B1"/>
    <w:rsid w:val="00DD077B"/>
    <w:rsid w:val="00E3278B"/>
    <w:rsid w:val="00E52135"/>
    <w:rsid w:val="00EE77A8"/>
    <w:rsid w:val="00F44239"/>
    <w:rsid w:val="00F61047"/>
    <w:rsid w:val="00FC28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52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52135"/>
    <w:rPr>
      <w:rFonts w:cs="Times New Roman"/>
      <w:sz w:val="18"/>
      <w:szCs w:val="18"/>
    </w:rPr>
  </w:style>
  <w:style w:type="paragraph" w:styleId="a4">
    <w:name w:val="footer"/>
    <w:basedOn w:val="a"/>
    <w:link w:val="Char0"/>
    <w:uiPriority w:val="99"/>
    <w:semiHidden/>
    <w:rsid w:val="00E5213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5213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1881</Words>
  <Characters>228</Characters>
  <Application>Microsoft Office Word</Application>
  <DocSecurity>0</DocSecurity>
  <Lines>1</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2018-01-31T01:13:00Z</dcterms:created>
  <dcterms:modified xsi:type="dcterms:W3CDTF">2019-01-31T07:55:00Z</dcterms:modified>
</cp:coreProperties>
</file>